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C91" w:rsidRDefault="00FC53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0C91" w:rsidRDefault="00FC53F6">
      <w:pPr>
        <w:framePr w:w="6901" w:wrap="auto" w:hAnchor="text" w:x="2626" w:y="1957"/>
        <w:widowControl w:val="0"/>
        <w:autoSpaceDE w:val="0"/>
        <w:autoSpaceDN w:val="0"/>
        <w:spacing w:before="0" w:after="0" w:line="247" w:lineRule="exact"/>
        <w:ind w:left="110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Potvrdenie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zdravotnej </w:t>
      </w:r>
      <w:r>
        <w:rPr>
          <w:rFonts w:ascii="Arial" w:hAnsi="Arial" w:cs="Arial"/>
          <w:b/>
          <w:color w:val="000000"/>
        </w:rPr>
        <w:t>spôsobilosti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žiaka</w:t>
      </w:r>
    </w:p>
    <w:p w:rsidR="002A0C91" w:rsidRDefault="00FC53F6">
      <w:pPr>
        <w:framePr w:w="6901" w:wrap="auto" w:hAnchor="text" w:x="2626" w:y="195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študovať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príslušný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 xml:space="preserve">odbor </w:t>
      </w:r>
      <w:r>
        <w:rPr>
          <w:rFonts w:ascii="Arial" w:hAnsi="Arial" w:cs="Arial"/>
          <w:b/>
          <w:color w:val="000000"/>
        </w:rPr>
        <w:t>vzdelávania</w:t>
      </w:r>
      <w:r>
        <w:rPr>
          <w:rFonts w:ascii="Arial"/>
          <w:b/>
          <w:color w:val="000000"/>
          <w:spacing w:val="1"/>
        </w:rPr>
        <w:t xml:space="preserve"> na </w:t>
      </w:r>
      <w:r>
        <w:rPr>
          <w:rFonts w:ascii="Arial" w:hAnsi="Arial" w:cs="Arial"/>
          <w:b/>
          <w:color w:val="000000"/>
        </w:rPr>
        <w:t>školský</w:t>
      </w:r>
      <w:r>
        <w:rPr>
          <w:rFonts w:ascii="Arial"/>
          <w:b/>
          <w:color w:val="000000"/>
          <w:spacing w:val="-3"/>
        </w:rPr>
        <w:t xml:space="preserve"> </w:t>
      </w:r>
      <w:r w:rsidR="005C127C">
        <w:rPr>
          <w:rFonts w:ascii="Arial"/>
          <w:b/>
          <w:color w:val="000000"/>
        </w:rPr>
        <w:t>rok 2022/2023</w:t>
      </w:r>
    </w:p>
    <w:p w:rsidR="002A0C91" w:rsidRDefault="00FC53F6">
      <w:pPr>
        <w:framePr w:w="6345" w:wrap="auto" w:hAnchor="text" w:x="1397" w:y="29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priezvisko: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..............................................................................</w:t>
      </w:r>
    </w:p>
    <w:p w:rsidR="002A0C91" w:rsidRDefault="00FC53F6">
      <w:pPr>
        <w:framePr w:w="3891" w:wrap="auto" w:hAnchor="text" w:x="1397" w:y="3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Dátum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narodenia: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....................................</w:t>
      </w:r>
    </w:p>
    <w:p w:rsidR="002A0C91" w:rsidRDefault="00FC53F6">
      <w:pPr>
        <w:framePr w:w="2894" w:wrap="auto" w:hAnchor="text" w:x="1400" w:y="3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Študijný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odbor </w:t>
      </w:r>
      <w:r>
        <w:rPr>
          <w:rFonts w:ascii="Arial" w:hAnsi="Arial" w:cs="Arial"/>
          <w:color w:val="000000"/>
          <w:spacing w:val="1"/>
          <w:sz w:val="20"/>
        </w:rPr>
        <w:t>(kód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názov):</w:t>
      </w:r>
    </w:p>
    <w:p w:rsidR="002A0C91" w:rsidRDefault="00FC53F6" w:rsidP="005C127C">
      <w:pPr>
        <w:framePr w:w="4696" w:wrap="auto" w:hAnchor="text" w:x="5643" w:y="3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53</w:t>
      </w:r>
      <w:bookmarkStart w:id="1" w:name="_GoBack"/>
      <w:bookmarkEnd w:id="1"/>
      <w:r w:rsidR="005C127C">
        <w:rPr>
          <w:rFonts w:ascii="Arial"/>
          <w:color w:val="000000"/>
          <w:sz w:val="20"/>
        </w:rPr>
        <w:t>56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 w:rsidR="005C127C">
        <w:rPr>
          <w:rFonts w:ascii="Arial" w:hAnsi="Arial" w:cs="Arial"/>
          <w:color w:val="000000"/>
          <w:sz w:val="20"/>
        </w:rPr>
        <w:t>zdravotnícky asistent</w:t>
      </w:r>
    </w:p>
    <w:p w:rsidR="002A0C91" w:rsidRDefault="00FC53F6">
      <w:pPr>
        <w:framePr w:w="9299" w:wrap="auto" w:hAnchor="text" w:x="1400" w:y="4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...................................................................................................................................................................</w:t>
      </w:r>
    </w:p>
    <w:p w:rsidR="002A0C91" w:rsidRDefault="00FC53F6" w:rsidP="00310C81">
      <w:pPr>
        <w:framePr w:w="1839" w:h="316" w:hRule="exact" w:wrap="auto" w:hAnchor="text" w:x="1416" w:y="4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Vyjadrenie </w:t>
      </w:r>
      <w:proofErr w:type="spellStart"/>
      <w:r>
        <w:rPr>
          <w:rFonts w:ascii="Arial" w:hAnsi="Arial" w:cs="Arial"/>
          <w:color w:val="000000"/>
          <w:sz w:val="20"/>
        </w:rPr>
        <w:t>lekára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2A0C91" w:rsidRDefault="00FC53F6">
      <w:pPr>
        <w:framePr w:w="5236" w:wrap="auto" w:hAnchor="text" w:x="1416" w:y="6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.................................................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dňa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.............................</w:t>
      </w:r>
    </w:p>
    <w:p w:rsidR="002A0C91" w:rsidRDefault="00FC53F6">
      <w:pPr>
        <w:framePr w:w="3627" w:wrap="auto" w:hAnchor="text" w:x="7084" w:y="6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.............................................................</w:t>
      </w:r>
    </w:p>
    <w:p w:rsidR="002A0C91" w:rsidRDefault="00FC53F6">
      <w:pPr>
        <w:framePr w:w="3188" w:wrap="auto" w:hAnchor="text" w:x="7266" w:y="6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lekára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odtlačok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pečiatky</w:t>
      </w:r>
      <w:proofErr w:type="spellEnd"/>
    </w:p>
    <w:p w:rsidR="002A0C91" w:rsidRDefault="00FC53F6" w:rsidP="005C127C">
      <w:pPr>
        <w:framePr w:w="7591" w:wrap="auto" w:hAnchor="text" w:x="1416" w:y="7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Požiadavka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zdravotnej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spôsobilosti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štátneho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vzdelávacieho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programu</w:t>
      </w:r>
      <w:proofErr w:type="spellEnd"/>
      <w:r>
        <w:rPr>
          <w:rFonts w:ascii="Arial"/>
          <w:color w:val="000000"/>
          <w:sz w:val="20"/>
        </w:rPr>
        <w:t>:</w:t>
      </w:r>
    </w:p>
    <w:p w:rsidR="002A0C91" w:rsidRDefault="00310C81" w:rsidP="005C127C">
      <w:pPr>
        <w:framePr w:w="7591" w:wrap="auto" w:hAnchor="text" w:x="1416" w:y="7587"/>
        <w:widowControl w:val="0"/>
        <w:autoSpaceDE w:val="0"/>
        <w:autoSpaceDN w:val="0"/>
        <w:spacing w:before="236" w:after="0" w:line="223" w:lineRule="exact"/>
        <w:jc w:val="left"/>
        <w:rPr>
          <w:rFonts w:ascii="Arial" w:hAnsi="Arial" w:cs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</w:t>
      </w:r>
      <w:r w:rsidR="00FC53F6">
        <w:rPr>
          <w:rFonts w:ascii="Arial"/>
          <w:color w:val="000000"/>
          <w:spacing w:val="-1"/>
          <w:sz w:val="20"/>
        </w:rPr>
        <w:t>o</w:t>
      </w:r>
      <w:r w:rsidR="00FC53F6">
        <w:rPr>
          <w:rFonts w:ascii="Arial"/>
          <w:color w:val="000000"/>
          <w:sz w:val="20"/>
        </w:rPr>
        <w:t xml:space="preserve"> </w:t>
      </w:r>
      <w:proofErr w:type="spellStart"/>
      <w:r w:rsidR="00FC53F6">
        <w:rPr>
          <w:rFonts w:ascii="Arial" w:hAnsi="Arial" w:cs="Arial"/>
          <w:color w:val="000000"/>
          <w:sz w:val="20"/>
        </w:rPr>
        <w:t>študijného</w:t>
      </w:r>
      <w:proofErr w:type="spellEnd"/>
      <w:r w:rsidR="00FC53F6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FC53F6">
        <w:rPr>
          <w:rFonts w:ascii="Arial"/>
          <w:color w:val="000000"/>
          <w:sz w:val="20"/>
        </w:rPr>
        <w:t>odboru</w:t>
      </w:r>
      <w:proofErr w:type="spellEnd"/>
      <w:r w:rsidR="00FC53F6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="005C127C">
        <w:rPr>
          <w:rFonts w:ascii="Arial" w:hAnsi="Arial" w:cs="Arial"/>
          <w:color w:val="000000"/>
          <w:sz w:val="20"/>
        </w:rPr>
        <w:t>zdravotnícky</w:t>
      </w:r>
      <w:proofErr w:type="spellEnd"/>
      <w:r w:rsidR="005C127C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5C127C">
        <w:rPr>
          <w:rFonts w:ascii="Arial" w:hAnsi="Arial" w:cs="Arial"/>
          <w:color w:val="000000"/>
          <w:sz w:val="20"/>
        </w:rPr>
        <w:t>asistent</w:t>
      </w:r>
      <w:proofErr w:type="spellEnd"/>
      <w:r w:rsidR="00FC53F6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FC53F6">
        <w:rPr>
          <w:rFonts w:ascii="Arial" w:hAnsi="Arial" w:cs="Arial"/>
          <w:color w:val="000000"/>
          <w:spacing w:val="-1"/>
          <w:sz w:val="20"/>
        </w:rPr>
        <w:t>nemôžu</w:t>
      </w:r>
      <w:proofErr w:type="spellEnd"/>
      <w:r w:rsidR="00FC53F6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FC53F6">
        <w:rPr>
          <w:rFonts w:ascii="Arial" w:hAnsi="Arial" w:cs="Arial"/>
          <w:color w:val="000000"/>
          <w:sz w:val="20"/>
        </w:rPr>
        <w:t>byť</w:t>
      </w:r>
      <w:proofErr w:type="spellEnd"/>
      <w:r w:rsidR="00FC53F6">
        <w:rPr>
          <w:rFonts w:ascii="Arial"/>
          <w:color w:val="000000"/>
          <w:sz w:val="20"/>
        </w:rPr>
        <w:t xml:space="preserve"> </w:t>
      </w:r>
      <w:proofErr w:type="spellStart"/>
      <w:r w:rsidR="00FC53F6">
        <w:rPr>
          <w:rFonts w:ascii="Arial" w:hAnsi="Arial" w:cs="Arial"/>
          <w:color w:val="000000"/>
          <w:sz w:val="20"/>
        </w:rPr>
        <w:t>prijatí</w:t>
      </w:r>
      <w:proofErr w:type="spellEnd"/>
      <w:r w:rsidR="00FC53F6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FC53F6">
        <w:rPr>
          <w:rFonts w:ascii="Arial" w:hAnsi="Arial" w:cs="Arial"/>
          <w:color w:val="000000"/>
          <w:sz w:val="20"/>
        </w:rPr>
        <w:t>uchádzači</w:t>
      </w:r>
      <w:proofErr w:type="spellEnd"/>
      <w:r w:rsidR="00FC53F6">
        <w:rPr>
          <w:rFonts w:ascii="Arial" w:hAnsi="Arial" w:cs="Arial"/>
          <w:color w:val="000000"/>
          <w:sz w:val="20"/>
        </w:rPr>
        <w:t>,</w:t>
      </w:r>
      <w:r w:rsidR="00FC53F6">
        <w:rPr>
          <w:rFonts w:ascii="Arial"/>
          <w:color w:val="000000"/>
          <w:sz w:val="20"/>
        </w:rPr>
        <w:t xml:space="preserve"> </w:t>
      </w:r>
      <w:proofErr w:type="spellStart"/>
      <w:r w:rsidR="00FC53F6">
        <w:rPr>
          <w:rFonts w:ascii="Arial" w:hAnsi="Arial" w:cs="Arial"/>
          <w:color w:val="000000"/>
          <w:sz w:val="20"/>
        </w:rPr>
        <w:t>ktorí</w:t>
      </w:r>
      <w:proofErr w:type="spellEnd"/>
      <w:r w:rsidR="005C127C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5C127C">
        <w:rPr>
          <w:rFonts w:ascii="Arial" w:hAnsi="Arial" w:cs="Arial"/>
          <w:color w:val="000000"/>
          <w:sz w:val="20"/>
        </w:rPr>
        <w:t>majú</w:t>
      </w:r>
      <w:proofErr w:type="spellEnd"/>
      <w:r w:rsidR="005C127C">
        <w:rPr>
          <w:rFonts w:ascii="Arial" w:hAnsi="Arial" w:cs="Arial"/>
          <w:color w:val="000000"/>
          <w:sz w:val="20"/>
        </w:rPr>
        <w:t xml:space="preserve">: </w:t>
      </w:r>
    </w:p>
    <w:p w:rsidR="005C127C" w:rsidRDefault="005C127C" w:rsidP="005C127C">
      <w:pPr>
        <w:framePr w:w="7591" w:wrap="auto" w:hAnchor="text" w:x="1416" w:y="7587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</w:p>
    <w:p w:rsidR="002A0C91" w:rsidRDefault="002A0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C127C" w:rsidRPr="005C127C" w:rsidRDefault="00310C81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0" w:after="0" w:line="276" w:lineRule="auto"/>
        <w:jc w:val="left"/>
        <w:rPr>
          <w:rFonts w:ascii="Arial" w:hAnsi="Arial" w:cs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</w:t>
      </w:r>
      <w:r w:rsidR="005C127C" w:rsidRPr="005C127C">
        <w:rPr>
          <w:rFonts w:ascii="Arial" w:hAnsi="Arial" w:cs="Arial"/>
          <w:color w:val="000000"/>
          <w:sz w:val="20"/>
        </w:rPr>
        <w:t>entálne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postihnutie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:rsidR="005C127C" w:rsidRPr="005C127C" w:rsidRDefault="005C127C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0" w:after="0" w:line="276" w:lineRule="auto"/>
        <w:jc w:val="left"/>
        <w:rPr>
          <w:rFonts w:ascii="Arial"/>
          <w:color w:val="000000"/>
          <w:sz w:val="20"/>
        </w:rPr>
      </w:pPr>
      <w:proofErr w:type="spellStart"/>
      <w:r w:rsidRPr="005C127C">
        <w:rPr>
          <w:rFonts w:ascii="Arial" w:hAnsi="Arial" w:cs="Arial"/>
          <w:color w:val="000000"/>
          <w:sz w:val="20"/>
        </w:rPr>
        <w:t>zmyslové</w:t>
      </w:r>
      <w:proofErr w:type="spellEnd"/>
      <w:r w:rsidRPr="005C127C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alebo</w:t>
      </w:r>
      <w:proofErr w:type="spellEnd"/>
      <w:r w:rsidRPr="005C127C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telesné</w:t>
      </w:r>
      <w:proofErr w:type="spellEnd"/>
      <w:r w:rsidRPr="005C127C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postihnutie</w:t>
      </w:r>
      <w:proofErr w:type="spellEnd"/>
      <w:r w:rsidRPr="005C127C">
        <w:rPr>
          <w:rFonts w:ascii="Arial"/>
          <w:color w:val="000000"/>
          <w:sz w:val="20"/>
        </w:rPr>
        <w:t>,</w:t>
      </w:r>
    </w:p>
    <w:p w:rsidR="005C127C" w:rsidRPr="005C127C" w:rsidRDefault="005C127C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20" w:after="0" w:line="276" w:lineRule="auto"/>
        <w:jc w:val="left"/>
        <w:rPr>
          <w:rFonts w:ascii="Arial"/>
          <w:color w:val="000000"/>
          <w:sz w:val="20"/>
        </w:rPr>
      </w:pPr>
      <w:proofErr w:type="spellStart"/>
      <w:r w:rsidRPr="005C127C">
        <w:rPr>
          <w:rFonts w:ascii="Arial" w:hAnsi="Arial" w:cs="Arial"/>
          <w:color w:val="000000"/>
          <w:sz w:val="20"/>
        </w:rPr>
        <w:t>zdravotné</w:t>
      </w:r>
      <w:proofErr w:type="spellEnd"/>
      <w:r w:rsidRPr="005C127C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oslabenie</w:t>
      </w:r>
      <w:proofErr w:type="spellEnd"/>
      <w:r w:rsidRPr="005C127C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alebo</w:t>
      </w:r>
      <w:proofErr w:type="spellEnd"/>
      <w:r w:rsidRPr="005C127C">
        <w:rPr>
          <w:rFonts w:ascii="Arial"/>
          <w:color w:val="000000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ochorenie,</w:t>
      </w:r>
      <w:proofErr w:type="spellEnd"/>
    </w:p>
    <w:p w:rsidR="005C127C" w:rsidRPr="005C127C" w:rsidRDefault="005C127C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20" w:after="0" w:line="276" w:lineRule="auto"/>
        <w:jc w:val="left"/>
        <w:rPr>
          <w:rFonts w:ascii="Arial"/>
          <w:color w:val="000000"/>
          <w:sz w:val="20"/>
        </w:rPr>
      </w:pPr>
      <w:proofErr w:type="spellStart"/>
      <w:r w:rsidRPr="005C127C">
        <w:rPr>
          <w:rFonts w:ascii="Arial" w:hAnsi="Arial" w:cs="Arial"/>
          <w:color w:val="000000"/>
          <w:sz w:val="20"/>
        </w:rPr>
        <w:t>narušenú</w:t>
      </w:r>
      <w:proofErr w:type="spellEnd"/>
      <w:r w:rsidRPr="005C127C">
        <w:rPr>
          <w:rFonts w:ascii="Arial"/>
          <w:color w:val="000000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komunikačnú</w:t>
      </w:r>
      <w:proofErr w:type="spellEnd"/>
      <w:r w:rsidRPr="005C127C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schopnosť</w:t>
      </w:r>
      <w:proofErr w:type="spellEnd"/>
      <w:r w:rsidRPr="005C127C">
        <w:rPr>
          <w:rFonts w:ascii="Arial" w:hAnsi="Arial" w:cs="Arial"/>
          <w:color w:val="000000"/>
          <w:sz w:val="20"/>
        </w:rPr>
        <w:t>,</w:t>
      </w:r>
    </w:p>
    <w:p w:rsidR="005C127C" w:rsidRPr="005C127C" w:rsidRDefault="005C127C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20" w:after="0" w:line="276" w:lineRule="auto"/>
        <w:jc w:val="left"/>
        <w:rPr>
          <w:rFonts w:ascii="Arial"/>
          <w:color w:val="000000"/>
          <w:sz w:val="20"/>
        </w:rPr>
      </w:pPr>
      <w:proofErr w:type="spellStart"/>
      <w:r w:rsidRPr="005C127C">
        <w:rPr>
          <w:rFonts w:ascii="Arial" w:hAnsi="Arial" w:cs="Arial"/>
          <w:color w:val="000000"/>
          <w:sz w:val="20"/>
        </w:rPr>
        <w:t>špecifické</w:t>
      </w:r>
      <w:proofErr w:type="spellEnd"/>
      <w:r w:rsidRPr="005C127C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poruchy</w:t>
      </w:r>
      <w:proofErr w:type="spellEnd"/>
      <w:r w:rsidRPr="005C127C">
        <w:rPr>
          <w:rFonts w:ascii="Arial"/>
          <w:color w:val="000000"/>
          <w:spacing w:val="-4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učenia</w:t>
      </w:r>
      <w:proofErr w:type="spellEnd"/>
      <w:r w:rsidRPr="005C127C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alebo</w:t>
      </w:r>
      <w:proofErr w:type="spellEnd"/>
      <w:r w:rsidR="00310C81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správania</w:t>
      </w:r>
      <w:proofErr w:type="spellEnd"/>
      <w:r w:rsidRPr="005C127C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5C127C">
        <w:rPr>
          <w:rFonts w:ascii="Arial"/>
          <w:color w:val="000000"/>
          <w:sz w:val="20"/>
        </w:rPr>
        <w:t>sa</w:t>
      </w:r>
      <w:proofErr w:type="spellEnd"/>
      <w:r w:rsidRPr="005C127C">
        <w:rPr>
          <w:rFonts w:ascii="Arial"/>
          <w:color w:val="000000"/>
          <w:sz w:val="20"/>
        </w:rPr>
        <w:t>,</w:t>
      </w:r>
    </w:p>
    <w:p w:rsidR="005C127C" w:rsidRPr="005C127C" w:rsidRDefault="005C127C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20" w:after="0" w:line="276" w:lineRule="auto"/>
        <w:jc w:val="left"/>
        <w:rPr>
          <w:rFonts w:ascii="Arial" w:hAnsi="Arial" w:cs="Arial"/>
          <w:color w:val="000000"/>
          <w:sz w:val="20"/>
        </w:rPr>
      </w:pPr>
      <w:proofErr w:type="spellStart"/>
      <w:r w:rsidRPr="005C127C">
        <w:rPr>
          <w:rFonts w:ascii="Arial" w:hAnsi="Arial" w:cs="Arial"/>
          <w:color w:val="000000"/>
          <w:sz w:val="20"/>
        </w:rPr>
        <w:t>autistický</w:t>
      </w:r>
      <w:proofErr w:type="spellEnd"/>
      <w:r w:rsidRPr="005C127C">
        <w:rPr>
          <w:rFonts w:ascii="Arial"/>
          <w:color w:val="000000"/>
          <w:spacing w:val="-7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syndróm</w:t>
      </w:r>
      <w:proofErr w:type="spellEnd"/>
      <w:r w:rsidRPr="005C127C">
        <w:rPr>
          <w:rFonts w:ascii="Arial" w:hAnsi="Arial" w:cs="Arial"/>
          <w:color w:val="000000"/>
          <w:sz w:val="20"/>
        </w:rPr>
        <w:t>,</w:t>
      </w:r>
    </w:p>
    <w:p w:rsidR="005C127C" w:rsidRPr="005C127C" w:rsidRDefault="005C127C" w:rsidP="00310C81">
      <w:pPr>
        <w:pStyle w:val="Odsekzoznamu"/>
        <w:framePr w:w="4981" w:h="2296" w:hRule="exact" w:wrap="auto" w:vAnchor="page" w:hAnchor="page" w:x="1081" w:y="8356"/>
        <w:widowControl w:val="0"/>
        <w:numPr>
          <w:ilvl w:val="0"/>
          <w:numId w:val="1"/>
        </w:numPr>
        <w:autoSpaceDE w:val="0"/>
        <w:autoSpaceDN w:val="0"/>
        <w:spacing w:before="0" w:after="0" w:line="276" w:lineRule="auto"/>
        <w:jc w:val="left"/>
        <w:rPr>
          <w:rFonts w:ascii="Arial"/>
          <w:color w:val="000000"/>
          <w:sz w:val="20"/>
        </w:rPr>
      </w:pPr>
      <w:proofErr w:type="spellStart"/>
      <w:r w:rsidRPr="005C127C">
        <w:rPr>
          <w:rFonts w:ascii="Arial"/>
          <w:color w:val="000000"/>
          <w:sz w:val="20"/>
        </w:rPr>
        <w:t>poruchy</w:t>
      </w:r>
      <w:proofErr w:type="spellEnd"/>
      <w:r w:rsidRPr="005C127C"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psychického</w:t>
      </w:r>
      <w:proofErr w:type="spellEnd"/>
      <w:r w:rsidRPr="005C127C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5C127C">
        <w:rPr>
          <w:rFonts w:ascii="Arial" w:hAnsi="Arial" w:cs="Arial"/>
          <w:color w:val="000000"/>
          <w:sz w:val="20"/>
        </w:rPr>
        <w:t>vývinu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5C127C" w:rsidRDefault="005C127C" w:rsidP="00310C81">
      <w:pPr>
        <w:framePr w:w="4981" w:h="2296" w:hRule="exact" w:wrap="auto" w:vAnchor="page" w:hAnchor="page" w:x="1081" w:y="8356"/>
        <w:widowControl w:val="0"/>
        <w:autoSpaceDE w:val="0"/>
        <w:autoSpaceDN w:val="0"/>
        <w:spacing w:before="20" w:after="0" w:line="223" w:lineRule="exact"/>
        <w:jc w:val="left"/>
        <w:rPr>
          <w:rFonts w:ascii="Arial" w:hAnsi="Arial" w:cs="Arial"/>
          <w:color w:val="000000"/>
          <w:sz w:val="20"/>
        </w:rPr>
      </w:pPr>
    </w:p>
    <w:p w:rsidR="005C127C" w:rsidRDefault="005C127C" w:rsidP="00310C81">
      <w:pPr>
        <w:framePr w:w="4981" w:h="2296" w:hRule="exact" w:wrap="auto" w:vAnchor="page" w:hAnchor="page" w:x="1081" w:y="835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</w:p>
    <w:p w:rsidR="002A0C91" w:rsidRDefault="002A0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A0C9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878FF1-D20F-4190-9C3E-964FB886BD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32869F1-DCAB-4939-BC73-EB05E64F4A51}"/>
    <w:embedBold r:id="rId3" w:fontKey="{8A761400-A4C4-4706-9349-83C125D471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219D79D2-ADF3-4B0A-8DF9-5E31F8A1F4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D82DB68-ED10-4A0B-B857-0D029F94DB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479AC6A-AF2B-43F7-A083-FBBD3DC6EF52}"/>
    <w:embedBold r:id="rId7" w:fontKey="{A722B487-05D2-4810-8425-45CA712C30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CBCFDAB-A005-46D1-97B5-C0302126B1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4D52FE8-5D4A-4F29-BFAD-E378B818EF1D}"/>
    <w:embedBold r:id="rId10" w:fontKey="{BE1685FD-762B-4414-B546-57B810A879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A53E27D-8AF4-4253-9768-35E5CF73372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580"/>
    <w:multiLevelType w:val="hybridMultilevel"/>
    <w:tmpl w:val="BBB0FD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0C91"/>
    <w:rsid w:val="00310C81"/>
    <w:rsid w:val="005C127C"/>
    <w:rsid w:val="00B06B85"/>
    <w:rsid w:val="00BA5B2D"/>
    <w:rsid w:val="00FC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956E1"/>
  <w15:docId w15:val="{E5AAEC80-245E-4F6F-A59B-D1AE51DF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5C127C"/>
    <w:pPr>
      <w:ind w:left="720"/>
      <w:contextualSpacing/>
    </w:pPr>
  </w:style>
  <w:style w:type="paragraph" w:styleId="Textbubliny">
    <w:name w:val="Balloon Text"/>
    <w:basedOn w:val="Normlny"/>
    <w:link w:val="TextbublinyChar"/>
    <w:semiHidden/>
    <w:unhideWhenUsed/>
    <w:rsid w:val="00310C8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310C8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ZRŠ TV</cp:lastModifiedBy>
  <cp:revision>3</cp:revision>
  <cp:lastPrinted>2022-02-14T11:52:00Z</cp:lastPrinted>
  <dcterms:created xsi:type="dcterms:W3CDTF">2022-02-14T11:53:00Z</dcterms:created>
  <dcterms:modified xsi:type="dcterms:W3CDTF">2022-02-14T11:55:00Z</dcterms:modified>
</cp:coreProperties>
</file>